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spacing w:line="360" w:lineRule="auto"/>
        <w:ind w:firstLine="708"/>
        <w:jc w:val="center"/>
        <w:rPr>
          <w:b w:val="1"/>
        </w:rPr>
      </w:pPr>
      <w:r w:rsidDel="00000000" w:rsidR="00000000" w:rsidRPr="00000000">
        <w:rPr>
          <w:b w:val="1"/>
          <w:rtl w:val="0"/>
        </w:rPr>
        <w:t xml:space="preserve">KAHRAMANMARAŞ SÜTÇÜ İMAM ÜNİVERSİTESİ</w:t>
      </w:r>
    </w:p>
    <w:p w:rsidR="00000000" w:rsidDel="00000000" w:rsidP="00000000" w:rsidRDefault="00000000" w:rsidRPr="00000000" w14:paraId="00000003">
      <w:pPr>
        <w:spacing w:line="360" w:lineRule="auto"/>
        <w:ind w:firstLine="708"/>
        <w:jc w:val="center"/>
        <w:rPr>
          <w:b w:val="1"/>
        </w:rPr>
      </w:pPr>
      <w:r w:rsidDel="00000000" w:rsidR="00000000" w:rsidRPr="00000000">
        <w:rPr>
          <w:b w:val="1"/>
          <w:rtl w:val="0"/>
        </w:rPr>
        <w:t xml:space="preserve">UZAKTAN EĞİTİM UYGULAMA VE ARAŞTIRMA MERKEZİ</w:t>
      </w:r>
    </w:p>
    <w:p w:rsidR="00000000" w:rsidDel="00000000" w:rsidP="00000000" w:rsidRDefault="00000000" w:rsidRPr="00000000" w14:paraId="00000004">
      <w:pPr>
        <w:spacing w:line="360" w:lineRule="auto"/>
        <w:ind w:left="708" w:firstLine="0"/>
        <w:jc w:val="center"/>
        <w:rPr>
          <w:b w:val="1"/>
        </w:rPr>
      </w:pPr>
      <w:r w:rsidDel="00000000" w:rsidR="00000000" w:rsidRPr="00000000">
        <w:rPr>
          <w:b w:val="1"/>
          <w:rtl w:val="0"/>
        </w:rPr>
        <w:t xml:space="preserve">2023-2027 STRATEJİK PLAN ÇALIŞMASI</w:t>
      </w:r>
    </w:p>
    <w:p w:rsidR="00000000" w:rsidDel="00000000" w:rsidP="00000000" w:rsidRDefault="00000000" w:rsidRPr="00000000" w14:paraId="00000005">
      <w:pPr>
        <w:ind w:left="708" w:firstLine="0"/>
        <w:jc w:val="center"/>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STRATEJİK AMAÇ -1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EKONOMİK, SOSYAL VE TEKNOLOJİK ALANDA DEĞİŞEN DÜNYADA, TOPLUM VE SANAYİNİN İHTİYAÇLARINI KARŞILAYACAK YENİLİKÇİ, DÖNÜŞÜMCÜ VE ÇÖZÜM ORTAĞI ODAKLI ARAŞTIRMA, GİRİŞİMCİLİK VE BÖLGESEL KALKINMA FAALİYETLERİNDE BULUNMAK</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HEDEF-1 : </w:t>
      </w:r>
      <w:r w:rsidDel="00000000" w:rsidR="00000000" w:rsidRPr="00000000">
        <w:rPr>
          <w:color w:val="000000"/>
          <w:rtl w:val="0"/>
        </w:rPr>
        <w:t xml:space="preserve">Akademik birimlerce uzaktan öğretim metodolojisine uygun yeni uzaktan öğretim programlarının açılması ve yaygınlaştırılması.</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Strateji-1 : </w:t>
      </w:r>
      <w:r w:rsidDel="00000000" w:rsidR="00000000" w:rsidRPr="00000000">
        <w:rPr>
          <w:color w:val="000000"/>
          <w:rtl w:val="0"/>
        </w:rPr>
        <w:t xml:space="preserve">Ön lisans düzeyindeki uzaktan eğitim programlarının sayısının arttırılması.</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Strateji-2 : </w:t>
      </w:r>
      <w:r w:rsidDel="00000000" w:rsidR="00000000" w:rsidRPr="00000000">
        <w:rPr>
          <w:color w:val="000000"/>
          <w:rtl w:val="0"/>
        </w:rPr>
        <w:t xml:space="preserve">Lisans düzeyindeki uzaktan eğitim programlarının sayısının arttırılması.</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Strateji-3 : </w:t>
      </w:r>
      <w:r w:rsidDel="00000000" w:rsidR="00000000" w:rsidRPr="00000000">
        <w:rPr>
          <w:color w:val="000000"/>
          <w:rtl w:val="0"/>
        </w:rPr>
        <w:t xml:space="preserve">Yüksek lisans düzeyindeki uzaktan eğitim programlarının sayısının arttırılması.</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10">
            <w:pPr>
              <w:spacing w:after="120" w:lineRule="auto"/>
              <w:rPr>
                <w:i w:val="1"/>
              </w:rPr>
            </w:pPr>
            <w:r w:rsidDel="00000000" w:rsidR="00000000" w:rsidRPr="00000000">
              <w:rPr>
                <w:b w:val="0"/>
                <w:color w:val="ff0000"/>
                <w:sz w:val="28"/>
                <w:szCs w:val="28"/>
                <w:rtl w:val="0"/>
              </w:rPr>
              <w:t xml:space="preserve">Hedef 1: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spacing w:after="120" w:lineRule="auto"/>
              <w:rPr>
                <w:color w:val="ff0000"/>
              </w:rPr>
            </w:pPr>
            <w:r w:rsidDel="00000000" w:rsidR="00000000" w:rsidRPr="00000000">
              <w:rPr>
                <w:b w:val="0"/>
                <w:i w:val="1"/>
                <w:color w:val="ff0000"/>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17">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spacing w:after="120" w:lineRule="auto"/>
              <w:rPr>
                <w:color w:val="ff0000"/>
              </w:rPr>
            </w:pPr>
            <w:r w:rsidDel="00000000" w:rsidR="00000000" w:rsidRPr="00000000">
              <w:rPr>
                <w:b w:val="0"/>
                <w:i w:val="1"/>
                <w:color w:val="ff0000"/>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1D">
            <w:pPr>
              <w:spacing w:after="120" w:lineRule="auto"/>
              <w:rPr>
                <w:i w:val="1"/>
              </w:rPr>
            </w:pPr>
            <w:r w:rsidDel="00000000" w:rsidR="00000000" w:rsidRPr="00000000">
              <w:rPr>
                <w:b w:val="0"/>
                <w:i w:val="1"/>
                <w:rtl w:val="0"/>
              </w:rPr>
              <w:t xml:space="preserve">Yeni açılan önlisans uzaktan eğitim program sayısı</w:t>
            </w:r>
            <w:r w:rsidDel="00000000" w:rsidR="00000000" w:rsidRPr="00000000">
              <w:rPr>
                <w:rtl w:val="0"/>
              </w:rPr>
            </w:r>
          </w:p>
          <w:p w:rsidR="00000000" w:rsidDel="00000000" w:rsidP="00000000" w:rsidRDefault="00000000" w:rsidRPr="00000000" w14:paraId="0000001E">
            <w:pPr>
              <w:spacing w:after="120" w:lineRule="auto"/>
              <w:rPr>
                <w:i w:val="1"/>
              </w:rPr>
            </w:pPr>
            <w:r w:rsidDel="00000000" w:rsidR="00000000" w:rsidRPr="00000000">
              <w:rPr>
                <w:b w:val="0"/>
                <w:i w:val="1"/>
                <w:rtl w:val="0"/>
              </w:rPr>
              <w:t xml:space="preserve">Yeni açılan lisans uzaktan eğitim program sayısı</w:t>
            </w:r>
            <w:r w:rsidDel="00000000" w:rsidR="00000000" w:rsidRPr="00000000">
              <w:rPr>
                <w:rtl w:val="0"/>
              </w:rPr>
            </w:r>
          </w:p>
          <w:p w:rsidR="00000000" w:rsidDel="00000000" w:rsidP="00000000" w:rsidRDefault="00000000" w:rsidRPr="00000000" w14:paraId="0000001F">
            <w:pPr>
              <w:spacing w:after="120" w:lineRule="auto"/>
              <w:rPr>
                <w:i w:val="1"/>
              </w:rPr>
            </w:pPr>
            <w:r w:rsidDel="00000000" w:rsidR="00000000" w:rsidRPr="00000000">
              <w:rPr>
                <w:b w:val="0"/>
                <w:i w:val="1"/>
                <w:rtl w:val="0"/>
              </w:rPr>
              <w:t xml:space="preserve">Yeni açılan yüksek lisans uzaktan eğitim program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spacing w:after="120" w:lineRule="auto"/>
              <w:rPr>
                <w:color w:val="ff0000"/>
              </w:rPr>
            </w:pPr>
            <w:r w:rsidDel="00000000" w:rsidR="00000000" w:rsidRPr="00000000">
              <w:rPr>
                <w:rtl w:val="0"/>
              </w:rPr>
            </w:r>
          </w:p>
        </w:tc>
        <w:tc>
          <w:tcPr>
            <w:vAlign w:val="center"/>
          </w:tcPr>
          <w:p w:rsidR="00000000" w:rsidDel="00000000" w:rsidP="00000000" w:rsidRDefault="00000000" w:rsidRPr="00000000" w14:paraId="00000025">
            <w:pPr>
              <w:spacing w:after="120" w:lineRule="auto"/>
              <w:jc w:val="center"/>
              <w:rPr>
                <w:b w:val="1"/>
                <w:color w:val="ff0000"/>
              </w:rPr>
            </w:pPr>
            <w:r w:rsidDel="00000000" w:rsidR="00000000" w:rsidRPr="00000000">
              <w:rPr>
                <w:b w:val="1"/>
                <w:color w:val="ff0000"/>
                <w:rtl w:val="0"/>
              </w:rPr>
              <w:t xml:space="preserve">2023</w:t>
            </w:r>
          </w:p>
        </w:tc>
        <w:tc>
          <w:tcPr>
            <w:vAlign w:val="center"/>
          </w:tcPr>
          <w:p w:rsidR="00000000" w:rsidDel="00000000" w:rsidP="00000000" w:rsidRDefault="00000000" w:rsidRPr="00000000" w14:paraId="00000026">
            <w:pPr>
              <w:spacing w:after="120" w:lineRule="auto"/>
              <w:jc w:val="center"/>
              <w:rPr>
                <w:b w:val="1"/>
                <w:color w:val="ff0000"/>
              </w:rPr>
            </w:pPr>
            <w:r w:rsidDel="00000000" w:rsidR="00000000" w:rsidRPr="00000000">
              <w:rPr>
                <w:b w:val="1"/>
                <w:color w:val="ff0000"/>
                <w:rtl w:val="0"/>
              </w:rPr>
              <w:t xml:space="preserve">2024</w:t>
            </w:r>
          </w:p>
        </w:tc>
        <w:tc>
          <w:tcPr>
            <w:vAlign w:val="center"/>
          </w:tcPr>
          <w:p w:rsidR="00000000" w:rsidDel="00000000" w:rsidP="00000000" w:rsidRDefault="00000000" w:rsidRPr="00000000" w14:paraId="00000027">
            <w:pPr>
              <w:spacing w:after="120" w:lineRule="auto"/>
              <w:jc w:val="center"/>
              <w:rPr>
                <w:b w:val="1"/>
                <w:color w:val="ff0000"/>
              </w:rPr>
            </w:pPr>
            <w:r w:rsidDel="00000000" w:rsidR="00000000" w:rsidRPr="00000000">
              <w:rPr>
                <w:b w:val="1"/>
                <w:color w:val="ff0000"/>
                <w:rtl w:val="0"/>
              </w:rPr>
              <w:t xml:space="preserve">2025</w:t>
            </w:r>
          </w:p>
        </w:tc>
        <w:tc>
          <w:tcPr>
            <w:vAlign w:val="center"/>
          </w:tcPr>
          <w:p w:rsidR="00000000" w:rsidDel="00000000" w:rsidP="00000000" w:rsidRDefault="00000000" w:rsidRPr="00000000" w14:paraId="00000028">
            <w:pPr>
              <w:spacing w:after="120" w:lineRule="auto"/>
              <w:jc w:val="center"/>
              <w:rPr>
                <w:b w:val="1"/>
                <w:color w:val="ff0000"/>
              </w:rPr>
            </w:pPr>
            <w:r w:rsidDel="00000000" w:rsidR="00000000" w:rsidRPr="00000000">
              <w:rPr>
                <w:b w:val="1"/>
                <w:color w:val="ff0000"/>
                <w:rtl w:val="0"/>
              </w:rPr>
              <w:t xml:space="preserve">2026</w:t>
            </w:r>
          </w:p>
        </w:tc>
        <w:tc>
          <w:tcPr>
            <w:vAlign w:val="center"/>
          </w:tcPr>
          <w:p w:rsidR="00000000" w:rsidDel="00000000" w:rsidP="00000000" w:rsidRDefault="00000000" w:rsidRPr="00000000" w14:paraId="00000029">
            <w:pPr>
              <w:spacing w:after="120" w:lineRule="auto"/>
              <w:jc w:val="center"/>
              <w:rPr>
                <w:color w:val="ff0000"/>
              </w:rPr>
            </w:pPr>
            <w:r w:rsidDel="00000000" w:rsidR="00000000" w:rsidRPr="00000000">
              <w:rPr>
                <w:color w:val="ff0000"/>
                <w:rtl w:val="0"/>
              </w:rPr>
              <w:t xml:space="preserve">2027</w:t>
            </w:r>
          </w:p>
        </w:tc>
      </w:tr>
      <w:tr>
        <w:trPr>
          <w:cantSplit w:val="0"/>
          <w:tblHeader w:val="0"/>
        </w:trPr>
        <w:tc>
          <w:tcPr>
            <w:vAlign w:val="center"/>
          </w:tcPr>
          <w:p w:rsidR="00000000" w:rsidDel="00000000" w:rsidP="00000000" w:rsidRDefault="00000000" w:rsidRPr="00000000" w14:paraId="0000002A">
            <w:pPr>
              <w:spacing w:after="120" w:lineRule="auto"/>
              <w:rPr>
                <w:color w:val="ff0000"/>
              </w:rPr>
            </w:pPr>
            <w:r w:rsidDel="00000000" w:rsidR="00000000" w:rsidRPr="00000000">
              <w:rPr>
                <w:b w:val="0"/>
                <w:i w:val="1"/>
                <w:color w:val="ff0000"/>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2B">
            <w:pPr>
              <w:spacing w:after="120" w:lineRule="auto"/>
              <w:rPr/>
            </w:pPr>
            <w:r w:rsidDel="00000000" w:rsidR="00000000" w:rsidRPr="00000000">
              <w:rPr/>
              <mc:AlternateContent>
                <mc:Choice Requires="wpg">
                  <w:drawing>
                    <wp:inline distB="0" distT="0" distL="114300" distR="114300">
                      <wp:extent cx="685800" cy="342900"/>
                      <wp:effectExtent b="0" l="0" r="0" t="0"/>
                      <wp:docPr id="59"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20" name="Shape 12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2C">
            <w:pPr>
              <w:spacing w:after="120" w:lineRule="auto"/>
              <w:rPr/>
            </w:pPr>
            <w:r w:rsidDel="00000000" w:rsidR="00000000" w:rsidRPr="00000000">
              <w:rPr/>
              <mc:AlternateContent>
                <mc:Choice Requires="wpg">
                  <w:drawing>
                    <wp:inline distB="0" distT="0" distL="114300" distR="114300">
                      <wp:extent cx="685800" cy="342900"/>
                      <wp:effectExtent b="0" l="0" r="0" t="0"/>
                      <wp:docPr id="57"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10" name="Shape 11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2D">
            <w:pPr>
              <w:spacing w:after="120" w:lineRule="auto"/>
              <w:rPr/>
            </w:pPr>
            <w:r w:rsidDel="00000000" w:rsidR="00000000" w:rsidRPr="00000000">
              <w:rPr/>
              <mc:AlternateContent>
                <mc:Choice Requires="wpg">
                  <w:drawing>
                    <wp:inline distB="0" distT="0" distL="114300" distR="114300">
                      <wp:extent cx="685800" cy="342900"/>
                      <wp:effectExtent b="0" l="0" r="0" t="0"/>
                      <wp:docPr id="62"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35" name="Shape 13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2"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2E">
            <w:pPr>
              <w:spacing w:after="120" w:lineRule="auto"/>
              <w:rPr/>
            </w:pPr>
            <w:r w:rsidDel="00000000" w:rsidR="00000000" w:rsidRPr="00000000">
              <w:rPr/>
              <mc:AlternateContent>
                <mc:Choice Requires="wpg">
                  <w:drawing>
                    <wp:inline distB="0" distT="0" distL="114300" distR="114300">
                      <wp:extent cx="685800" cy="342900"/>
                      <wp:effectExtent b="0" l="0" r="0" t="0"/>
                      <wp:docPr id="61"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30" name="Shape 13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1"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2F">
            <w:pPr>
              <w:spacing w:after="120" w:lineRule="auto"/>
              <w:rPr/>
            </w:pPr>
            <w:r w:rsidDel="00000000" w:rsidR="00000000" w:rsidRPr="00000000">
              <w:rPr/>
              <mc:AlternateContent>
                <mc:Choice Requires="wpg">
                  <w:drawing>
                    <wp:inline distB="0" distT="0" distL="114300" distR="114300">
                      <wp:extent cx="685800" cy="342900"/>
                      <wp:effectExtent b="0" l="0" r="0" t="0"/>
                      <wp:docPr id="64"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45" name="Shape 14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4"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0">
      <w:pPr>
        <w:spacing w:after="160" w:line="259" w:lineRule="auto"/>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b w:val="1"/>
          <w:rtl w:val="0"/>
        </w:rPr>
        <w:t xml:space="preserve">HEDEF-2 : </w:t>
      </w:r>
      <w:r w:rsidDel="00000000" w:rsidR="00000000" w:rsidRPr="00000000">
        <w:rPr>
          <w:rtl w:val="0"/>
        </w:rPr>
        <w:t xml:space="preserve">İhtiyaç duyulan alanlarda toplumun her kesimine yönelik kurs, seminer  ve hayat boyu öğrenme kapsamında değerlendirilecek sertifika programlarının Öğrenme Yönetim Sistemi üzerinden gerçekleştirilmesi için kurum içi birimlerle iş birliklerinin yapılması ve sürdürülmesi.</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b w:val="1"/>
          <w:rtl w:val="0"/>
        </w:rPr>
        <w:t xml:space="preserve">Strateji-1</w:t>
      </w:r>
      <w:r w:rsidDel="00000000" w:rsidR="00000000" w:rsidRPr="00000000">
        <w:rPr>
          <w:rtl w:val="0"/>
        </w:rPr>
        <w:t xml:space="preserve">: Öğrenme Yönetim Sistemi üzerinden yürütülecek eğitimler için kurum içi iş birliklerinin yapılması.</w:t>
      </w:r>
    </w:p>
    <w:p w:rsidR="00000000" w:rsidDel="00000000" w:rsidP="00000000" w:rsidRDefault="00000000" w:rsidRPr="00000000" w14:paraId="00000037">
      <w:pPr>
        <w:jc w:val="both"/>
        <w:rPr/>
      </w:pPr>
      <w:r w:rsidDel="00000000" w:rsidR="00000000" w:rsidRPr="00000000">
        <w:rPr>
          <w:b w:val="1"/>
          <w:rtl w:val="0"/>
        </w:rPr>
        <w:t xml:space="preserve">Strateji-2:</w:t>
      </w:r>
      <w:r w:rsidDel="00000000" w:rsidR="00000000" w:rsidRPr="00000000">
        <w:rPr>
          <w:rtl w:val="0"/>
        </w:rPr>
        <w:t xml:space="preserve"> Öğrenme Yönetim Sistemi üzerinden mevcut/yeni kurs/sertifika programlarının yürütülmesi.</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bl>
      <w:tblPr>
        <w:tblStyle w:val="Table2"/>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3E">
            <w:pPr>
              <w:spacing w:after="120" w:lineRule="auto"/>
              <w:rPr>
                <w:i w:val="1"/>
              </w:rPr>
            </w:pPr>
            <w:bookmarkStart w:colFirst="0" w:colLast="0" w:name="_heading=h.gjdgxs" w:id="0"/>
            <w:bookmarkEnd w:id="0"/>
            <w:r w:rsidDel="00000000" w:rsidR="00000000" w:rsidRPr="00000000">
              <w:rPr>
                <w:b w:val="0"/>
                <w:color w:val="ff0000"/>
                <w:sz w:val="28"/>
                <w:szCs w:val="28"/>
                <w:rtl w:val="0"/>
              </w:rPr>
              <w:t xml:space="preserve">Hedef 2: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45">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4B">
            <w:pPr>
              <w:spacing w:after="120" w:lineRule="auto"/>
              <w:rPr>
                <w:i w:val="1"/>
              </w:rPr>
            </w:pPr>
            <w:bookmarkStart w:colFirst="0" w:colLast="0" w:name="_heading=h.30j0zll" w:id="1"/>
            <w:bookmarkEnd w:id="1"/>
            <w:r w:rsidDel="00000000" w:rsidR="00000000" w:rsidRPr="00000000">
              <w:rPr>
                <w:b w:val="0"/>
                <w:i w:val="1"/>
                <w:rtl w:val="0"/>
              </w:rPr>
              <w:t xml:space="preserve">Kurs ve sertifika programları için yapılan kurum içi iş birliği sayısı</w:t>
            </w:r>
            <w:r w:rsidDel="00000000" w:rsidR="00000000" w:rsidRPr="00000000">
              <w:rPr>
                <w:rtl w:val="0"/>
              </w:rPr>
            </w:r>
          </w:p>
          <w:p w:rsidR="00000000" w:rsidDel="00000000" w:rsidP="00000000" w:rsidRDefault="00000000" w:rsidRPr="00000000" w14:paraId="0000004C">
            <w:pPr>
              <w:spacing w:after="120" w:lineRule="auto"/>
              <w:rPr>
                <w:i w:val="1"/>
              </w:rPr>
            </w:pPr>
            <w:r w:rsidDel="00000000" w:rsidR="00000000" w:rsidRPr="00000000">
              <w:rPr>
                <w:b w:val="0"/>
                <w:i w:val="1"/>
                <w:rtl w:val="0"/>
              </w:rPr>
              <w:t xml:space="preserve">Öğrenme Yönetim Sistemi üzerinden yürütülen kurs/sertifika programı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spacing w:after="120" w:lineRule="auto"/>
              <w:rPr/>
            </w:pPr>
            <w:r w:rsidDel="00000000" w:rsidR="00000000" w:rsidRPr="00000000">
              <w:rPr>
                <w:rtl w:val="0"/>
              </w:rPr>
            </w:r>
          </w:p>
        </w:tc>
        <w:tc>
          <w:tcPr>
            <w:vAlign w:val="center"/>
          </w:tcPr>
          <w:p w:rsidR="00000000" w:rsidDel="00000000" w:rsidP="00000000" w:rsidRDefault="00000000" w:rsidRPr="00000000" w14:paraId="00000052">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53">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54">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055">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056">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057">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58">
            <w:pPr>
              <w:spacing w:after="120" w:lineRule="auto"/>
              <w:rPr/>
            </w:pPr>
            <w:r w:rsidDel="00000000" w:rsidR="00000000" w:rsidRPr="00000000">
              <w:rPr/>
              <mc:AlternateContent>
                <mc:Choice Requires="wpg">
                  <w:drawing>
                    <wp:inline distB="0" distT="0" distL="114300" distR="114300">
                      <wp:extent cx="685800" cy="342900"/>
                      <wp:effectExtent b="0" l="0" r="0" t="0"/>
                      <wp:docPr id="63"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40" name="Shape 14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3"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59">
            <w:pPr>
              <w:spacing w:after="120" w:lineRule="auto"/>
              <w:rPr/>
            </w:pPr>
            <w:r w:rsidDel="00000000" w:rsidR="00000000" w:rsidRPr="00000000">
              <w:rPr/>
              <mc:AlternateContent>
                <mc:Choice Requires="wpg">
                  <w:drawing>
                    <wp:inline distB="0" distT="0" distL="114300" distR="114300">
                      <wp:extent cx="685800" cy="342900"/>
                      <wp:effectExtent b="0" l="0" r="0" t="0"/>
                      <wp:docPr id="66"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55" name="Shape 15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6" name="image31.png"/>
                      <a:graphic>
                        <a:graphicData uri="http://schemas.openxmlformats.org/drawingml/2006/picture">
                          <pic:pic>
                            <pic:nvPicPr>
                              <pic:cNvPr id="0" name="image31.png"/>
                              <pic:cNvPicPr preferRelativeResize="0"/>
                            </pic:nvPicPr>
                            <pic:blipFill>
                              <a:blip r:embed="rId13"/>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5A">
            <w:pPr>
              <w:spacing w:after="120" w:lineRule="auto"/>
              <w:rPr/>
            </w:pPr>
            <w:r w:rsidDel="00000000" w:rsidR="00000000" w:rsidRPr="00000000">
              <w:rPr/>
              <mc:AlternateContent>
                <mc:Choice Requires="wpg">
                  <w:drawing>
                    <wp:inline distB="0" distT="0" distL="114300" distR="114300">
                      <wp:extent cx="685800" cy="342900"/>
                      <wp:effectExtent b="0" l="0" r="0" t="0"/>
                      <wp:docPr id="65"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50" name="Shape 15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5"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5B">
            <w:pPr>
              <w:spacing w:after="120" w:lineRule="auto"/>
              <w:rPr/>
            </w:pPr>
            <w:r w:rsidDel="00000000" w:rsidR="00000000" w:rsidRPr="00000000">
              <w:rPr/>
              <mc:AlternateContent>
                <mc:Choice Requires="wpg">
                  <w:drawing>
                    <wp:inline distB="0" distT="0" distL="114300" distR="114300">
                      <wp:extent cx="685800" cy="342900"/>
                      <wp:effectExtent b="0" l="0" r="0" t="0"/>
                      <wp:docPr id="68"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65" name="Shape 16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8" name="image33.png"/>
                      <a:graphic>
                        <a:graphicData uri="http://schemas.openxmlformats.org/drawingml/2006/picture">
                          <pic:pic>
                            <pic:nvPicPr>
                              <pic:cNvPr id="0" name="image33.png"/>
                              <pic:cNvPicPr preferRelativeResize="0"/>
                            </pic:nvPicPr>
                            <pic:blipFill>
                              <a:blip r:embed="rId15"/>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5C">
            <w:pPr>
              <w:spacing w:after="120" w:lineRule="auto"/>
              <w:rPr/>
            </w:pPr>
            <w:r w:rsidDel="00000000" w:rsidR="00000000" w:rsidRPr="00000000">
              <w:rPr/>
              <mc:AlternateContent>
                <mc:Choice Requires="wpg">
                  <w:drawing>
                    <wp:inline distB="0" distT="0" distL="114300" distR="114300">
                      <wp:extent cx="685800" cy="342900"/>
                      <wp:effectExtent b="0" l="0" r="0" t="0"/>
                      <wp:docPr id="67"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60" name="Shape 16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7" name="image32.png"/>
                      <a:graphic>
                        <a:graphicData uri="http://schemas.openxmlformats.org/drawingml/2006/picture">
                          <pic:pic>
                            <pic:nvPicPr>
                              <pic:cNvPr id="0" name="image32.png"/>
                              <pic:cNvPicPr preferRelativeResize="0"/>
                            </pic:nvPicPr>
                            <pic:blipFill>
                              <a:blip r:embed="rId16"/>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jc w:val="both"/>
        <w:rPr>
          <w:b w:val="1"/>
        </w:rPr>
      </w:pPr>
      <w:r w:rsidDel="00000000" w:rsidR="00000000" w:rsidRPr="00000000">
        <w:rPr>
          <w:rtl w:val="0"/>
        </w:rPr>
      </w:r>
    </w:p>
    <w:p w:rsidR="00000000" w:rsidDel="00000000" w:rsidP="00000000" w:rsidRDefault="00000000" w:rsidRPr="00000000" w14:paraId="0000005F">
      <w:pPr>
        <w:jc w:val="both"/>
        <w:rPr>
          <w:b w:val="1"/>
        </w:rPr>
      </w:pPr>
      <w:r w:rsidDel="00000000" w:rsidR="00000000" w:rsidRPr="00000000">
        <w:rPr>
          <w:rtl w:val="0"/>
        </w:rPr>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b w:val="1"/>
          <w:rtl w:val="0"/>
        </w:rPr>
        <w:t xml:space="preserve">HEDEF-3 : </w:t>
      </w:r>
      <w:r w:rsidDel="00000000" w:rsidR="00000000" w:rsidRPr="00000000">
        <w:rPr>
          <w:rtl w:val="0"/>
        </w:rPr>
        <w:t xml:space="preserve">Üniversite-sanayi iş birliklerinin artırılması amacıyla girişimcilik eğitimlerinin uzaktan öğretim metoduyla yürütülmesi</w:t>
      </w: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b w:val="1"/>
          <w:rtl w:val="0"/>
        </w:rPr>
        <w:t xml:space="preserve">Strateji-1</w:t>
      </w:r>
      <w:r w:rsidDel="00000000" w:rsidR="00000000" w:rsidRPr="00000000">
        <w:rPr>
          <w:rtl w:val="0"/>
        </w:rPr>
        <w:t xml:space="preserve"> : Sürekli Eğitim Merkezi ve diğer kurum içi birimlerle işbirliği geliştirilerek, girişimcilik eğitimlerinin düzenlenmesi için bilişim hizmetlerinin sunulması.</w:t>
      </w:r>
    </w:p>
    <w:p w:rsidR="00000000" w:rsidDel="00000000" w:rsidP="00000000" w:rsidRDefault="00000000" w:rsidRPr="00000000" w14:paraId="00000065">
      <w:pPr>
        <w:jc w:val="both"/>
        <w:rPr/>
      </w:pPr>
      <w:r w:rsidDel="00000000" w:rsidR="00000000" w:rsidRPr="00000000">
        <w:rPr>
          <w:b w:val="1"/>
          <w:rtl w:val="0"/>
        </w:rPr>
        <w:t xml:space="preserve">Strateji-2</w:t>
      </w:r>
      <w:r w:rsidDel="00000000" w:rsidR="00000000" w:rsidRPr="00000000">
        <w:rPr>
          <w:rtl w:val="0"/>
        </w:rPr>
        <w:t xml:space="preserve"> : Bölgesel sanayi kuruluşları ile işbirliği geliştirilerek, girişimcilik eğitimlerinin düzenlenmesi için bilişim hizmetlerinin sunulması.</w:t>
      </w:r>
    </w:p>
    <w:p w:rsidR="00000000" w:rsidDel="00000000" w:rsidP="00000000" w:rsidRDefault="00000000" w:rsidRPr="00000000" w14:paraId="00000066">
      <w:pPr>
        <w:rPr/>
      </w:pPr>
      <w:r w:rsidDel="00000000" w:rsidR="00000000" w:rsidRPr="00000000">
        <w:rPr>
          <w:rtl w:val="0"/>
        </w:rPr>
      </w:r>
    </w:p>
    <w:tbl>
      <w:tblPr>
        <w:tblStyle w:val="Table3"/>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67">
            <w:pPr>
              <w:spacing w:after="120" w:lineRule="auto"/>
              <w:rPr>
                <w:i w:val="1"/>
              </w:rPr>
            </w:pPr>
            <w:r w:rsidDel="00000000" w:rsidR="00000000" w:rsidRPr="00000000">
              <w:rPr>
                <w:b w:val="0"/>
                <w:color w:val="ff0000"/>
                <w:sz w:val="28"/>
                <w:szCs w:val="28"/>
                <w:rtl w:val="0"/>
              </w:rPr>
              <w:t xml:space="preserve">Hedef 3: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6E">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3">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74">
            <w:pPr>
              <w:spacing w:after="120" w:lineRule="auto"/>
              <w:rPr>
                <w:i w:val="1"/>
              </w:rPr>
            </w:pPr>
            <w:r w:rsidDel="00000000" w:rsidR="00000000" w:rsidRPr="00000000">
              <w:rPr>
                <w:b w:val="0"/>
                <w:i w:val="1"/>
                <w:rtl w:val="0"/>
              </w:rPr>
              <w:t xml:space="preserve">Öğrenme Yönetim Sistemi üzerinden yürütülen girişimcilik eğitimi sertifika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spacing w:after="120" w:lineRule="auto"/>
              <w:rPr/>
            </w:pPr>
            <w:r w:rsidDel="00000000" w:rsidR="00000000" w:rsidRPr="00000000">
              <w:rPr>
                <w:rtl w:val="0"/>
              </w:rPr>
            </w:r>
          </w:p>
        </w:tc>
        <w:tc>
          <w:tcPr>
            <w:vAlign w:val="center"/>
          </w:tcPr>
          <w:p w:rsidR="00000000" w:rsidDel="00000000" w:rsidP="00000000" w:rsidRDefault="00000000" w:rsidRPr="00000000" w14:paraId="0000007A">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7B">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7C">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07D">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07E">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07F">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80">
            <w:pPr>
              <w:spacing w:after="120" w:lineRule="auto"/>
              <w:rPr/>
            </w:pPr>
            <w:r w:rsidDel="00000000" w:rsidR="00000000" w:rsidRPr="00000000">
              <w:rPr/>
              <mc:AlternateContent>
                <mc:Choice Requires="wpg">
                  <w:drawing>
                    <wp:inline distB="0" distT="0" distL="114300" distR="114300">
                      <wp:extent cx="685800" cy="342900"/>
                      <wp:effectExtent b="0" l="0" r="0" t="0"/>
                      <wp:docPr id="45"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50" name="Shape 5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81">
            <w:pPr>
              <w:spacing w:after="120" w:lineRule="auto"/>
              <w:rPr/>
            </w:pPr>
            <w:r w:rsidDel="00000000" w:rsidR="00000000" w:rsidRPr="00000000">
              <w:rPr/>
              <mc:AlternateContent>
                <mc:Choice Requires="wpg">
                  <w:drawing>
                    <wp:inline distB="0" distT="0" distL="114300" distR="114300">
                      <wp:extent cx="685800" cy="342900"/>
                      <wp:effectExtent b="0" l="0" r="0" t="0"/>
                      <wp:docPr id="40"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25" name="Shape 2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0"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82">
            <w:pPr>
              <w:spacing w:after="120" w:lineRule="auto"/>
              <w:rPr/>
            </w:pPr>
            <w:r w:rsidDel="00000000" w:rsidR="00000000" w:rsidRPr="00000000">
              <w:rPr/>
              <mc:AlternateContent>
                <mc:Choice Requires="wpg">
                  <w:drawing>
                    <wp:inline distB="0" distT="0" distL="114300" distR="114300">
                      <wp:extent cx="685800" cy="342900"/>
                      <wp:effectExtent b="0" l="0" r="0" t="0"/>
                      <wp:docPr id="42"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35" name="Shape 3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2"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83">
            <w:pPr>
              <w:spacing w:after="120" w:lineRule="auto"/>
              <w:rPr/>
            </w:pPr>
            <w:r w:rsidDel="00000000" w:rsidR="00000000" w:rsidRPr="00000000">
              <w:rPr/>
              <mc:AlternateContent>
                <mc:Choice Requires="wpg">
                  <w:drawing>
                    <wp:inline distB="0" distT="0" distL="114300" distR="114300">
                      <wp:extent cx="685800" cy="342900"/>
                      <wp:effectExtent b="0" l="0" r="0" t="0"/>
                      <wp:docPr id="38"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5" name="Shape 1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38"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84">
            <w:pPr>
              <w:spacing w:after="120" w:lineRule="auto"/>
              <w:rPr/>
            </w:pPr>
            <w:r w:rsidDel="00000000" w:rsidR="00000000" w:rsidRPr="00000000">
              <w:rPr/>
              <mc:AlternateContent>
                <mc:Choice Requires="wpg">
                  <w:drawing>
                    <wp:inline distB="0" distT="0" distL="114300" distR="114300">
                      <wp:extent cx="685800" cy="342900"/>
                      <wp:effectExtent b="0" l="0" r="0" t="0"/>
                      <wp:docPr id="39"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20" name="Shape 2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39"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85">
      <w:pPr>
        <w:ind w:left="1494" w:firstLine="0"/>
        <w:rPr/>
      </w:pPr>
      <w:r w:rsidDel="00000000" w:rsidR="00000000" w:rsidRPr="00000000">
        <w:rPr>
          <w:rtl w:val="0"/>
        </w:rPr>
      </w:r>
    </w:p>
    <w:p w:rsidR="00000000" w:rsidDel="00000000" w:rsidP="00000000" w:rsidRDefault="00000000" w:rsidRPr="00000000" w14:paraId="00000086">
      <w:pPr>
        <w:spacing w:after="160" w:line="259"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STRATEJİK AMAÇ -2:</w:t>
      </w:r>
    </w:p>
    <w:p w:rsidR="00000000" w:rsidDel="00000000" w:rsidP="00000000" w:rsidRDefault="00000000" w:rsidRPr="00000000" w14:paraId="0000008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DİJİTAL ÇAĞIN OLANAK VE FIRSATLARINI DA KULLANARAK, TÜM PAYDAŞLARA SÜREKLİ ÖĞRENME VE ÖĞRENMEYİ ÖĞRETME ODAKLI HAREKET PRENSİBİYLE EĞİTİM VE ÖĞRETİM KALİTESİNİ ARTIRMAK</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b w:val="1"/>
          <w:rtl w:val="0"/>
        </w:rPr>
        <w:t xml:space="preserve">HEDEF-1</w:t>
      </w:r>
      <w:r w:rsidDel="00000000" w:rsidR="00000000" w:rsidRPr="00000000">
        <w:rPr>
          <w:rtl w:val="0"/>
        </w:rPr>
        <w:t xml:space="preserve"> : Öğretim elemanı/idari personel/öğrencilerin uzaktan öğretim konusunda hazırbulunuşluk düzeylerinin artırılması ve geliştirilmesi.</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b w:val="1"/>
          <w:rtl w:val="0"/>
        </w:rPr>
        <w:t xml:space="preserve">Strateji-1</w:t>
      </w:r>
      <w:r w:rsidDel="00000000" w:rsidR="00000000" w:rsidRPr="00000000">
        <w:rPr>
          <w:rtl w:val="0"/>
        </w:rPr>
        <w:t xml:space="preserve"> : Öğretim elemanlarının Öğrenme Yönetim Sistemini etkili kullanmalarına ilişkin, hizmet içi eğitimler ile mesleki ve teknik yeterliliklerinin artırılması.</w:t>
      </w:r>
    </w:p>
    <w:p w:rsidR="00000000" w:rsidDel="00000000" w:rsidP="00000000" w:rsidRDefault="00000000" w:rsidRPr="00000000" w14:paraId="0000008E">
      <w:pPr>
        <w:jc w:val="both"/>
        <w:rPr/>
      </w:pPr>
      <w:r w:rsidDel="00000000" w:rsidR="00000000" w:rsidRPr="00000000">
        <w:rPr>
          <w:b w:val="1"/>
          <w:rtl w:val="0"/>
        </w:rPr>
        <w:t xml:space="preserve">Strateji-2</w:t>
      </w:r>
      <w:r w:rsidDel="00000000" w:rsidR="00000000" w:rsidRPr="00000000">
        <w:rPr>
          <w:rtl w:val="0"/>
        </w:rPr>
        <w:t xml:space="preserve"> : Öğrenme Yönetim Sisteminin etkili kullanımına ilişkin olarak öğrencilerin hazırbulunuşluk düzeylerinin arttırılması.</w:t>
      </w:r>
    </w:p>
    <w:p w:rsidR="00000000" w:rsidDel="00000000" w:rsidP="00000000" w:rsidRDefault="00000000" w:rsidRPr="00000000" w14:paraId="0000008F">
      <w:pPr>
        <w:jc w:val="both"/>
        <w:rPr/>
      </w:pPr>
      <w:r w:rsidDel="00000000" w:rsidR="00000000" w:rsidRPr="00000000">
        <w:rPr>
          <w:b w:val="1"/>
          <w:rtl w:val="0"/>
        </w:rPr>
        <w:t xml:space="preserve">Strateji-3</w:t>
      </w:r>
      <w:r w:rsidDel="00000000" w:rsidR="00000000" w:rsidRPr="00000000">
        <w:rPr>
          <w:rtl w:val="0"/>
        </w:rPr>
        <w:t xml:space="preserve"> : Öğrenme Yönetim Sisteminin etkili kullanımına ilişkin olarak idari personellerin hazırbulunuşluk düzeylerinin arttırılması.</w:t>
      </w:r>
    </w:p>
    <w:p w:rsidR="00000000" w:rsidDel="00000000" w:rsidP="00000000" w:rsidRDefault="00000000" w:rsidRPr="00000000" w14:paraId="00000090">
      <w:pPr>
        <w:jc w:val="both"/>
        <w:rPr/>
      </w:pPr>
      <w:r w:rsidDel="00000000" w:rsidR="00000000" w:rsidRPr="00000000">
        <w:rPr>
          <w:b w:val="1"/>
          <w:rtl w:val="0"/>
        </w:rPr>
        <w:t xml:space="preserve">Strateji-4</w:t>
      </w:r>
      <w:r w:rsidDel="00000000" w:rsidR="00000000" w:rsidRPr="00000000">
        <w:rPr>
          <w:rtl w:val="0"/>
        </w:rPr>
        <w:t xml:space="preserve"> : Uzaktan Eğitim Uygulama ve Araştırma Merkezi web sayfasında yer alan eğitim videolarının yeni gereksinimlere göre güncellenmesi.</w:t>
      </w:r>
    </w:p>
    <w:p w:rsidR="00000000" w:rsidDel="00000000" w:rsidP="00000000" w:rsidRDefault="00000000" w:rsidRPr="00000000" w14:paraId="00000091">
      <w:pPr>
        <w:rPr/>
      </w:pPr>
      <w:r w:rsidDel="00000000" w:rsidR="00000000" w:rsidRPr="00000000">
        <w:rPr>
          <w:rtl w:val="0"/>
        </w:rPr>
      </w:r>
    </w:p>
    <w:tbl>
      <w:tblPr>
        <w:tblStyle w:val="Table4"/>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92">
            <w:pPr>
              <w:spacing w:after="120" w:lineRule="auto"/>
              <w:rPr>
                <w:i w:val="1"/>
              </w:rPr>
            </w:pPr>
            <w:r w:rsidDel="00000000" w:rsidR="00000000" w:rsidRPr="00000000">
              <w:rPr>
                <w:b w:val="0"/>
                <w:color w:val="ff0000"/>
                <w:sz w:val="28"/>
                <w:szCs w:val="28"/>
                <w:rtl w:val="0"/>
              </w:rPr>
              <w:t xml:space="preserve">Hedef 1: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8">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99">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E">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9F">
            <w:pPr>
              <w:spacing w:after="120" w:lineRule="auto"/>
              <w:rPr>
                <w:i w:val="1"/>
              </w:rPr>
            </w:pPr>
            <w:r w:rsidDel="00000000" w:rsidR="00000000" w:rsidRPr="00000000">
              <w:rPr>
                <w:b w:val="0"/>
                <w:i w:val="1"/>
                <w:rtl w:val="0"/>
              </w:rPr>
              <w:t xml:space="preserve">Öğretim Elemanı/Öğrenci/idari personellere verilen hizmet içi eğitim/seminer sayısı</w:t>
            </w:r>
            <w:r w:rsidDel="00000000" w:rsidR="00000000" w:rsidRPr="00000000">
              <w:rPr>
                <w:rtl w:val="0"/>
              </w:rPr>
            </w:r>
          </w:p>
          <w:p w:rsidR="00000000" w:rsidDel="00000000" w:rsidP="00000000" w:rsidRDefault="00000000" w:rsidRPr="00000000" w14:paraId="000000A0">
            <w:pPr>
              <w:spacing w:after="120" w:lineRule="auto"/>
              <w:rPr>
                <w:i w:val="1"/>
              </w:rPr>
            </w:pPr>
            <w:r w:rsidDel="00000000" w:rsidR="00000000" w:rsidRPr="00000000">
              <w:rPr>
                <w:b w:val="0"/>
                <w:i w:val="1"/>
                <w:rtl w:val="0"/>
              </w:rPr>
              <w:t xml:space="preserve">Güncellenen eğitim video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5">
            <w:pPr>
              <w:spacing w:after="120" w:lineRule="auto"/>
              <w:rPr/>
            </w:pPr>
            <w:r w:rsidDel="00000000" w:rsidR="00000000" w:rsidRPr="00000000">
              <w:rPr>
                <w:rtl w:val="0"/>
              </w:rPr>
            </w:r>
          </w:p>
        </w:tc>
        <w:tc>
          <w:tcPr>
            <w:vAlign w:val="center"/>
          </w:tcPr>
          <w:p w:rsidR="00000000" w:rsidDel="00000000" w:rsidP="00000000" w:rsidRDefault="00000000" w:rsidRPr="00000000" w14:paraId="000000A6">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A7">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A8">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0A9">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0AA">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0AB">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AC">
            <w:pPr>
              <w:spacing w:after="120" w:lineRule="auto"/>
              <w:rPr/>
            </w:pPr>
            <w:r w:rsidDel="00000000" w:rsidR="00000000" w:rsidRPr="00000000">
              <w:rPr/>
              <mc:AlternateContent>
                <mc:Choice Requires="wpg">
                  <w:drawing>
                    <wp:inline distB="0" distT="0" distL="114300" distR="114300">
                      <wp:extent cx="685800" cy="342900"/>
                      <wp:effectExtent b="0" l="0" r="0" t="0"/>
                      <wp:docPr id="36"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5" name="Shape 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36"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AD">
            <w:pPr>
              <w:spacing w:after="120" w:lineRule="auto"/>
              <w:rPr/>
            </w:pPr>
            <w:r w:rsidDel="00000000" w:rsidR="00000000" w:rsidRPr="00000000">
              <w:rPr/>
              <mc:AlternateContent>
                <mc:Choice Requires="wpg">
                  <w:drawing>
                    <wp:inline distB="0" distT="0" distL="114300" distR="114300">
                      <wp:extent cx="685800" cy="342900"/>
                      <wp:effectExtent b="0" l="0" r="0" t="0"/>
                      <wp:docPr id="37"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0" name="Shape 1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37"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AE">
            <w:pPr>
              <w:spacing w:after="120" w:lineRule="auto"/>
              <w:rPr/>
            </w:pPr>
            <w:r w:rsidDel="00000000" w:rsidR="00000000" w:rsidRPr="00000000">
              <w:rPr/>
              <mc:AlternateContent>
                <mc:Choice Requires="wpg">
                  <w:drawing>
                    <wp:inline distB="0" distT="0" distL="114300" distR="114300">
                      <wp:extent cx="685800" cy="342900"/>
                      <wp:effectExtent b="0" l="0" r="0" t="0"/>
                      <wp:docPr id="49"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70" name="Shape 7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9"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AF">
            <w:pPr>
              <w:spacing w:after="120" w:lineRule="auto"/>
              <w:rPr/>
            </w:pPr>
            <w:r w:rsidDel="00000000" w:rsidR="00000000" w:rsidRPr="00000000">
              <w:rPr/>
              <mc:AlternateContent>
                <mc:Choice Requires="wpg">
                  <w:drawing>
                    <wp:inline distB="0" distT="0" distL="114300" distR="114300">
                      <wp:extent cx="685800" cy="342900"/>
                      <wp:effectExtent b="0" l="0" r="0" t="0"/>
                      <wp:docPr id="50"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75" name="Shape 7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0"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B0">
            <w:pPr>
              <w:spacing w:after="120" w:lineRule="auto"/>
              <w:rPr/>
            </w:pPr>
            <w:r w:rsidDel="00000000" w:rsidR="00000000" w:rsidRPr="00000000">
              <w:rPr/>
              <mc:AlternateContent>
                <mc:Choice Requires="wpg">
                  <w:drawing>
                    <wp:inline distB="0" distT="0" distL="114300" distR="114300">
                      <wp:extent cx="685800" cy="342900"/>
                      <wp:effectExtent b="0" l="0" r="0" t="0"/>
                      <wp:docPr id="48"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65" name="Shape 6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8"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HEDEF-2</w:t>
      </w:r>
      <w:r w:rsidDel="00000000" w:rsidR="00000000" w:rsidRPr="00000000">
        <w:rPr>
          <w:color w:val="000000"/>
          <w:rtl w:val="0"/>
        </w:rPr>
        <w:t xml:space="preserve"> : Öğrencilere ve iç paydaşlara verilen hizmetlere ilişkin memnuniyetin  değerlendirerek gerekli düzenlemelerin yapılması.</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Strateji-1</w:t>
      </w:r>
      <w:r w:rsidDel="00000000" w:rsidR="00000000" w:rsidRPr="00000000">
        <w:rPr>
          <w:color w:val="000000"/>
          <w:rtl w:val="0"/>
        </w:rPr>
        <w:t xml:space="preserve"> : Hedef kitleye memnuniyet anketi uygulanması.</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Strateji-2</w:t>
      </w:r>
      <w:r w:rsidDel="00000000" w:rsidR="00000000" w:rsidRPr="00000000">
        <w:rPr>
          <w:color w:val="000000"/>
          <w:rtl w:val="0"/>
        </w:rPr>
        <w:t xml:space="preserve"> : Elde edilen bulgulara göre yeni düzenlemelerin sağlanması.</w:t>
      </w:r>
    </w:p>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bl>
      <w:tblPr>
        <w:tblStyle w:val="Table5"/>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B9">
            <w:pPr>
              <w:spacing w:after="120" w:lineRule="auto"/>
              <w:rPr>
                <w:i w:val="1"/>
              </w:rPr>
            </w:pPr>
            <w:bookmarkStart w:colFirst="0" w:colLast="0" w:name="_heading=h.1fob9te" w:id="2"/>
            <w:bookmarkEnd w:id="2"/>
            <w:r w:rsidDel="00000000" w:rsidR="00000000" w:rsidRPr="00000000">
              <w:rPr>
                <w:b w:val="0"/>
                <w:color w:val="ff0000"/>
                <w:sz w:val="28"/>
                <w:szCs w:val="28"/>
                <w:rtl w:val="0"/>
              </w:rPr>
              <w:t xml:space="preserve">Hedef 2: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C0">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5">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C6">
            <w:pPr>
              <w:spacing w:after="120" w:lineRule="auto"/>
              <w:rPr>
                <w:i w:val="1"/>
              </w:rPr>
            </w:pPr>
            <w:r w:rsidDel="00000000" w:rsidR="00000000" w:rsidRPr="00000000">
              <w:rPr>
                <w:b w:val="0"/>
                <w:i w:val="1"/>
                <w:rtl w:val="0"/>
              </w:rPr>
              <w:t xml:space="preserve">Uygulanan memnuniyet anketi sayısı</w:t>
            </w:r>
            <w:r w:rsidDel="00000000" w:rsidR="00000000" w:rsidRPr="00000000">
              <w:rPr>
                <w:rtl w:val="0"/>
              </w:rPr>
            </w:r>
          </w:p>
          <w:p w:rsidR="00000000" w:rsidDel="00000000" w:rsidP="00000000" w:rsidRDefault="00000000" w:rsidRPr="00000000" w14:paraId="000000C7">
            <w:pPr>
              <w:spacing w:after="120" w:lineRule="auto"/>
              <w:rPr>
                <w:i w:val="1"/>
              </w:rPr>
            </w:pPr>
            <w:r w:rsidDel="00000000" w:rsidR="00000000" w:rsidRPr="00000000">
              <w:rPr>
                <w:b w:val="0"/>
                <w:i w:val="1"/>
                <w:rtl w:val="0"/>
              </w:rPr>
              <w:t xml:space="preserve">Gerçekleştirilen yeni düzenleme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C">
            <w:pPr>
              <w:spacing w:after="120" w:lineRule="auto"/>
              <w:rPr/>
            </w:pPr>
            <w:r w:rsidDel="00000000" w:rsidR="00000000" w:rsidRPr="00000000">
              <w:rPr>
                <w:rtl w:val="0"/>
              </w:rPr>
            </w:r>
          </w:p>
        </w:tc>
        <w:tc>
          <w:tcPr>
            <w:vAlign w:val="center"/>
          </w:tcPr>
          <w:p w:rsidR="00000000" w:rsidDel="00000000" w:rsidP="00000000" w:rsidRDefault="00000000" w:rsidRPr="00000000" w14:paraId="000000CD">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CE">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CF">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0D0">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0D1">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0D2">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D3">
            <w:pPr>
              <w:spacing w:after="120" w:lineRule="auto"/>
              <w:rPr/>
            </w:pPr>
            <w:r w:rsidDel="00000000" w:rsidR="00000000" w:rsidRPr="00000000">
              <w:rPr/>
              <mc:AlternateContent>
                <mc:Choice Requires="wpg">
                  <w:drawing>
                    <wp:inline distB="0" distT="0" distL="114300" distR="114300">
                      <wp:extent cx="685800" cy="342900"/>
                      <wp:effectExtent b="0" l="0" r="0" t="0"/>
                      <wp:docPr id="58"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15" name="Shape 11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8" name="image23.png"/>
                      <a:graphic>
                        <a:graphicData uri="http://schemas.openxmlformats.org/drawingml/2006/picture">
                          <pic:pic>
                            <pic:nvPicPr>
                              <pic:cNvPr id="0" name="image23.png"/>
                              <pic:cNvPicPr preferRelativeResize="0"/>
                            </pic:nvPicPr>
                            <pic:blipFill>
                              <a:blip r:embed="rId27"/>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D4">
            <w:pPr>
              <w:spacing w:after="120" w:lineRule="auto"/>
              <w:rPr/>
            </w:pPr>
            <w:r w:rsidDel="00000000" w:rsidR="00000000" w:rsidRPr="00000000">
              <w:rPr/>
              <mc:AlternateContent>
                <mc:Choice Requires="wpg">
                  <w:drawing>
                    <wp:inline distB="0" distT="0" distL="114300" distR="114300">
                      <wp:extent cx="685800" cy="342900"/>
                      <wp:effectExtent b="0" l="0" r="0" t="0"/>
                      <wp:docPr id="60"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25" name="Shape 12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0" name="image25.png"/>
                      <a:graphic>
                        <a:graphicData uri="http://schemas.openxmlformats.org/drawingml/2006/picture">
                          <pic:pic>
                            <pic:nvPicPr>
                              <pic:cNvPr id="0" name="image25.png"/>
                              <pic:cNvPicPr preferRelativeResize="0"/>
                            </pic:nvPicPr>
                            <pic:blipFill>
                              <a:blip r:embed="rId28"/>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D5">
            <w:pPr>
              <w:spacing w:after="120" w:lineRule="auto"/>
              <w:rPr/>
            </w:pPr>
            <w:r w:rsidDel="00000000" w:rsidR="00000000" w:rsidRPr="00000000">
              <w:rPr/>
              <mc:AlternateContent>
                <mc:Choice Requires="wpg">
                  <w:drawing>
                    <wp:inline distB="0" distT="0" distL="114300" distR="114300">
                      <wp:extent cx="685800" cy="342900"/>
                      <wp:effectExtent b="0" l="0" r="0" t="0"/>
                      <wp:docPr id="55"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00" name="Shape 10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5" name="image20.png"/>
                      <a:graphic>
                        <a:graphicData uri="http://schemas.openxmlformats.org/drawingml/2006/picture">
                          <pic:pic>
                            <pic:nvPicPr>
                              <pic:cNvPr id="0" name="image20.png"/>
                              <pic:cNvPicPr preferRelativeResize="0"/>
                            </pic:nvPicPr>
                            <pic:blipFill>
                              <a:blip r:embed="rId29"/>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D6">
            <w:pPr>
              <w:spacing w:after="120" w:lineRule="auto"/>
              <w:rPr/>
            </w:pPr>
            <w:r w:rsidDel="00000000" w:rsidR="00000000" w:rsidRPr="00000000">
              <w:rPr/>
              <mc:AlternateContent>
                <mc:Choice Requires="wpg">
                  <w:drawing>
                    <wp:inline distB="0" distT="0" distL="114300" distR="114300">
                      <wp:extent cx="685800" cy="342900"/>
                      <wp:effectExtent b="0" l="0" r="0" t="0"/>
                      <wp:docPr id="56"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05" name="Shape 10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6" name="image21.png"/>
                      <a:graphic>
                        <a:graphicData uri="http://schemas.openxmlformats.org/drawingml/2006/picture">
                          <pic:pic>
                            <pic:nvPicPr>
                              <pic:cNvPr id="0" name="image21.png"/>
                              <pic:cNvPicPr preferRelativeResize="0"/>
                            </pic:nvPicPr>
                            <pic:blipFill>
                              <a:blip r:embed="rId30"/>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D7">
            <w:pPr>
              <w:spacing w:after="120" w:lineRule="auto"/>
              <w:rPr/>
            </w:pPr>
            <w:r w:rsidDel="00000000" w:rsidR="00000000" w:rsidRPr="00000000">
              <w:rPr/>
              <mc:AlternateContent>
                <mc:Choice Requires="wpg">
                  <w:drawing>
                    <wp:inline distB="0" distT="0" distL="114300" distR="114300">
                      <wp:extent cx="685800" cy="342900"/>
                      <wp:effectExtent b="0" l="0" r="0" t="0"/>
                      <wp:docPr id="53"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90" name="Shape 9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3" name="image18.png"/>
                      <a:graphic>
                        <a:graphicData uri="http://schemas.openxmlformats.org/drawingml/2006/picture">
                          <pic:pic>
                            <pic:nvPicPr>
                              <pic:cNvPr id="0" name="image18.png"/>
                              <pic:cNvPicPr preferRelativeResize="0"/>
                            </pic:nvPicPr>
                            <pic:blipFill>
                              <a:blip r:embed="rId31"/>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D8">
      <w:pPr>
        <w:rPr>
          <w:b w:val="1"/>
          <w:i w:val="1"/>
        </w:rPr>
      </w:pPr>
      <w:r w:rsidDel="00000000" w:rsidR="00000000" w:rsidRPr="00000000">
        <w:rPr>
          <w:rtl w:val="0"/>
        </w:rPr>
      </w:r>
    </w:p>
    <w:p w:rsidR="00000000" w:rsidDel="00000000" w:rsidP="00000000" w:rsidRDefault="00000000" w:rsidRPr="00000000" w14:paraId="000000D9">
      <w:pPr>
        <w:spacing w:after="160" w:line="259" w:lineRule="auto"/>
        <w:rPr>
          <w:b w:val="1"/>
          <w:i w:val="1"/>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b w:val="1"/>
          <w:rtl w:val="0"/>
        </w:rPr>
        <w:t xml:space="preserve">HEDEF-3</w:t>
      </w:r>
      <w:r w:rsidDel="00000000" w:rsidR="00000000" w:rsidRPr="00000000">
        <w:rPr>
          <w:rtl w:val="0"/>
        </w:rPr>
        <w:t xml:space="preserve"> : Uzaktan öğretim konusunda kurumsal iletişimin desteklenmesi ve tanıtım faaliyetlerinin etkinliğinin arttırılması.</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b w:val="1"/>
          <w:rtl w:val="0"/>
        </w:rPr>
        <w:t xml:space="preserve">Strateji-1: </w:t>
      </w:r>
      <w:r w:rsidDel="00000000" w:rsidR="00000000" w:rsidRPr="00000000">
        <w:rPr>
          <w:rtl w:val="0"/>
        </w:rPr>
        <w:t xml:space="preserve">UZEM web sayfasının oluşan ihtiyaçlar doğrultusunda güncellenmesi</w:t>
      </w:r>
    </w:p>
    <w:p w:rsidR="00000000" w:rsidDel="00000000" w:rsidP="00000000" w:rsidRDefault="00000000" w:rsidRPr="00000000" w14:paraId="000000DD">
      <w:pPr>
        <w:jc w:val="both"/>
        <w:rPr/>
      </w:pPr>
      <w:r w:rsidDel="00000000" w:rsidR="00000000" w:rsidRPr="00000000">
        <w:rPr>
          <w:b w:val="1"/>
          <w:rtl w:val="0"/>
        </w:rPr>
        <w:t xml:space="preserve">Strateji-2</w:t>
      </w:r>
      <w:r w:rsidDel="00000000" w:rsidR="00000000" w:rsidRPr="00000000">
        <w:rPr>
          <w:rtl w:val="0"/>
        </w:rPr>
        <w:t xml:space="preserve">: Online destek hatlarının verimliliğinin arttırılması.</w:t>
      </w:r>
    </w:p>
    <w:p w:rsidR="00000000" w:rsidDel="00000000" w:rsidP="00000000" w:rsidRDefault="00000000" w:rsidRPr="00000000" w14:paraId="000000DE">
      <w:pPr>
        <w:jc w:val="both"/>
        <w:rPr/>
      </w:pPr>
      <w:r w:rsidDel="00000000" w:rsidR="00000000" w:rsidRPr="00000000">
        <w:rPr>
          <w:b w:val="1"/>
          <w:rtl w:val="0"/>
        </w:rPr>
        <w:t xml:space="preserve">Strateji-3</w:t>
      </w:r>
      <w:r w:rsidDel="00000000" w:rsidR="00000000" w:rsidRPr="00000000">
        <w:rPr>
          <w:rtl w:val="0"/>
        </w:rPr>
        <w:t xml:space="preserve">: Tanıtım faaliyetlerinin sosyal medya platformları üzerinden gerçekleştirilmesi.</w:t>
      </w:r>
    </w:p>
    <w:p w:rsidR="00000000" w:rsidDel="00000000" w:rsidP="00000000" w:rsidRDefault="00000000" w:rsidRPr="00000000" w14:paraId="000000DF">
      <w:pPr>
        <w:rPr>
          <w:b w:val="1"/>
        </w:rPr>
      </w:pPr>
      <w:r w:rsidDel="00000000" w:rsidR="00000000" w:rsidRPr="00000000">
        <w:rPr>
          <w:rtl w:val="0"/>
        </w:rPr>
      </w:r>
    </w:p>
    <w:tbl>
      <w:tblPr>
        <w:tblStyle w:val="Table6"/>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0E0">
            <w:pPr>
              <w:spacing w:after="120" w:lineRule="auto"/>
              <w:rPr>
                <w:i w:val="1"/>
              </w:rPr>
            </w:pPr>
            <w:r w:rsidDel="00000000" w:rsidR="00000000" w:rsidRPr="00000000">
              <w:rPr>
                <w:b w:val="0"/>
                <w:color w:val="ff0000"/>
                <w:sz w:val="28"/>
                <w:szCs w:val="28"/>
                <w:rtl w:val="0"/>
              </w:rPr>
              <w:t xml:space="preserve">Hedef 3: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6">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0E7">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C">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0ED">
            <w:pPr>
              <w:spacing w:after="120" w:lineRule="auto"/>
              <w:rPr>
                <w:i w:val="1"/>
              </w:rPr>
            </w:pPr>
            <w:r w:rsidDel="00000000" w:rsidR="00000000" w:rsidRPr="00000000">
              <w:rPr>
                <w:b w:val="0"/>
                <w:i w:val="1"/>
                <w:rtl w:val="0"/>
              </w:rPr>
              <w:t xml:space="preserve">UZEM web sayfasının güncellenme sayısı</w:t>
            </w:r>
            <w:r w:rsidDel="00000000" w:rsidR="00000000" w:rsidRPr="00000000">
              <w:rPr>
                <w:rtl w:val="0"/>
              </w:rPr>
            </w:r>
          </w:p>
          <w:p w:rsidR="00000000" w:rsidDel="00000000" w:rsidP="00000000" w:rsidRDefault="00000000" w:rsidRPr="00000000" w14:paraId="000000EE">
            <w:pPr>
              <w:spacing w:after="120" w:lineRule="auto"/>
              <w:rPr>
                <w:i w:val="1"/>
              </w:rPr>
            </w:pPr>
            <w:r w:rsidDel="00000000" w:rsidR="00000000" w:rsidRPr="00000000">
              <w:rPr>
                <w:b w:val="0"/>
                <w:i w:val="1"/>
                <w:rtl w:val="0"/>
              </w:rPr>
              <w:t xml:space="preserve">Online destek hatlarına başvuru yapan öğrenci sayısı</w:t>
            </w:r>
            <w:r w:rsidDel="00000000" w:rsidR="00000000" w:rsidRPr="00000000">
              <w:rPr>
                <w:rtl w:val="0"/>
              </w:rPr>
            </w:r>
          </w:p>
          <w:p w:rsidR="00000000" w:rsidDel="00000000" w:rsidP="00000000" w:rsidRDefault="00000000" w:rsidRPr="00000000" w14:paraId="000000EF">
            <w:pPr>
              <w:spacing w:after="120" w:lineRule="auto"/>
              <w:rPr>
                <w:i w:val="1"/>
              </w:rPr>
            </w:pPr>
            <w:r w:rsidDel="00000000" w:rsidR="00000000" w:rsidRPr="00000000">
              <w:rPr>
                <w:b w:val="0"/>
                <w:i w:val="1"/>
                <w:rtl w:val="0"/>
              </w:rPr>
              <w:t xml:space="preserve">Sosyal medya platformlarında ki hesapların takipçi sayısı</w:t>
            </w:r>
            <w:r w:rsidDel="00000000" w:rsidR="00000000" w:rsidRPr="00000000">
              <w:rPr>
                <w:rtl w:val="0"/>
              </w:rPr>
            </w:r>
          </w:p>
          <w:p w:rsidR="00000000" w:rsidDel="00000000" w:rsidP="00000000" w:rsidRDefault="00000000" w:rsidRPr="00000000" w14:paraId="000000F0">
            <w:pPr>
              <w:spacing w:after="120" w:lineRule="auto"/>
              <w:rPr>
                <w:i w:val="1"/>
              </w:rPr>
            </w:pPr>
            <w:r w:rsidDel="00000000" w:rsidR="00000000" w:rsidRPr="00000000">
              <w:rPr>
                <w:b w:val="0"/>
                <w:i w:val="1"/>
                <w:rtl w:val="0"/>
              </w:rPr>
              <w:t xml:space="preserve">Sosyal medyada oluşturulan içerik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5">
            <w:pPr>
              <w:spacing w:after="120" w:lineRule="auto"/>
              <w:rPr/>
            </w:pPr>
            <w:r w:rsidDel="00000000" w:rsidR="00000000" w:rsidRPr="00000000">
              <w:rPr>
                <w:rtl w:val="0"/>
              </w:rPr>
            </w:r>
          </w:p>
        </w:tc>
        <w:tc>
          <w:tcPr>
            <w:vAlign w:val="center"/>
          </w:tcPr>
          <w:p w:rsidR="00000000" w:rsidDel="00000000" w:rsidP="00000000" w:rsidRDefault="00000000" w:rsidRPr="00000000" w14:paraId="000000F6">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F7">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F8">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0F9">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0FA">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0FB">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0FC">
            <w:pPr>
              <w:spacing w:after="120" w:lineRule="auto"/>
              <w:rPr/>
            </w:pPr>
            <w:r w:rsidDel="00000000" w:rsidR="00000000" w:rsidRPr="00000000">
              <w:rPr/>
              <mc:AlternateContent>
                <mc:Choice Requires="wpg">
                  <w:drawing>
                    <wp:inline distB="0" distT="0" distL="114300" distR="114300">
                      <wp:extent cx="685800" cy="342900"/>
                      <wp:effectExtent b="0" l="0" r="0" t="0"/>
                      <wp:docPr id="54"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95" name="Shape 9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4" name="image19.png"/>
                      <a:graphic>
                        <a:graphicData uri="http://schemas.openxmlformats.org/drawingml/2006/picture">
                          <pic:pic>
                            <pic:nvPicPr>
                              <pic:cNvPr id="0" name="image19.png"/>
                              <pic:cNvPicPr preferRelativeResize="0"/>
                            </pic:nvPicPr>
                            <pic:blipFill>
                              <a:blip r:embed="rId32"/>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FD">
            <w:pPr>
              <w:spacing w:after="120" w:lineRule="auto"/>
              <w:rPr/>
            </w:pPr>
            <w:r w:rsidDel="00000000" w:rsidR="00000000" w:rsidRPr="00000000">
              <w:rPr/>
              <mc:AlternateContent>
                <mc:Choice Requires="wpg">
                  <w:drawing>
                    <wp:inline distB="0" distT="0" distL="114300" distR="114300">
                      <wp:extent cx="685800" cy="342900"/>
                      <wp:effectExtent b="0" l="0" r="0" t="0"/>
                      <wp:docPr id="51"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80" name="Shape 8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1" name="image16.png"/>
                      <a:graphic>
                        <a:graphicData uri="http://schemas.openxmlformats.org/drawingml/2006/picture">
                          <pic:pic>
                            <pic:nvPicPr>
                              <pic:cNvPr id="0" name="image16.png"/>
                              <pic:cNvPicPr preferRelativeResize="0"/>
                            </pic:nvPicPr>
                            <pic:blipFill>
                              <a:blip r:embed="rId33"/>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FE">
            <w:pPr>
              <w:spacing w:after="120" w:lineRule="auto"/>
              <w:rPr/>
            </w:pPr>
            <w:r w:rsidDel="00000000" w:rsidR="00000000" w:rsidRPr="00000000">
              <w:rPr/>
              <mc:AlternateContent>
                <mc:Choice Requires="wpg">
                  <w:drawing>
                    <wp:inline distB="0" distT="0" distL="114300" distR="114300">
                      <wp:extent cx="685800" cy="342900"/>
                      <wp:effectExtent b="0" l="0" r="0" t="0"/>
                      <wp:docPr id="52"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85" name="Shape 8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52" name="image17.png"/>
                      <a:graphic>
                        <a:graphicData uri="http://schemas.openxmlformats.org/drawingml/2006/picture">
                          <pic:pic>
                            <pic:nvPicPr>
                              <pic:cNvPr id="0" name="image17.png"/>
                              <pic:cNvPicPr preferRelativeResize="0"/>
                            </pic:nvPicPr>
                            <pic:blipFill>
                              <a:blip r:embed="rId34"/>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0FF">
            <w:pPr>
              <w:spacing w:after="120" w:lineRule="auto"/>
              <w:rPr/>
            </w:pPr>
            <w:r w:rsidDel="00000000" w:rsidR="00000000" w:rsidRPr="00000000">
              <w:rPr/>
              <mc:AlternateContent>
                <mc:Choice Requires="wpg">
                  <w:drawing>
                    <wp:inline distB="0" distT="0" distL="114300" distR="114300">
                      <wp:extent cx="685800" cy="342900"/>
                      <wp:effectExtent b="0" l="0" r="0" t="0"/>
                      <wp:docPr id="69"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70" name="Shape 17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69" name="image34.png"/>
                      <a:graphic>
                        <a:graphicData uri="http://schemas.openxmlformats.org/drawingml/2006/picture">
                          <pic:pic>
                            <pic:nvPicPr>
                              <pic:cNvPr id="0" name="image34.png"/>
                              <pic:cNvPicPr preferRelativeResize="0"/>
                            </pic:nvPicPr>
                            <pic:blipFill>
                              <a:blip r:embed="rId35"/>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100">
            <w:pPr>
              <w:spacing w:after="120" w:lineRule="auto"/>
              <w:rPr/>
            </w:pPr>
            <w:r w:rsidDel="00000000" w:rsidR="00000000" w:rsidRPr="00000000">
              <w:rPr/>
              <mc:AlternateContent>
                <mc:Choice Requires="wpg">
                  <w:drawing>
                    <wp:inline distB="0" distT="0" distL="114300" distR="114300">
                      <wp:extent cx="685800" cy="342900"/>
                      <wp:effectExtent b="0" l="0" r="0" t="0"/>
                      <wp:docPr id="70"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175" name="Shape 17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70" name="image35.png"/>
                      <a:graphic>
                        <a:graphicData uri="http://schemas.openxmlformats.org/drawingml/2006/picture">
                          <pic:pic>
                            <pic:nvPicPr>
                              <pic:cNvPr id="0" name="image35.png"/>
                              <pic:cNvPicPr preferRelativeResize="0"/>
                            </pic:nvPicPr>
                            <pic:blipFill>
                              <a:blip r:embed="rId36"/>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b w:val="1"/>
          <w:rtl w:val="0"/>
        </w:rPr>
        <w:t xml:space="preserve">HEDEF-4</w:t>
      </w:r>
      <w:r w:rsidDel="00000000" w:rsidR="00000000" w:rsidRPr="00000000">
        <w:rPr>
          <w:rtl w:val="0"/>
        </w:rPr>
        <w:t xml:space="preserve"> : Öğrenme Yönetim Sisteminin kullanılabilirliğinin ve sürdürülebilirliğinin arttırılması.</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b w:val="1"/>
          <w:rtl w:val="0"/>
        </w:rPr>
        <w:t xml:space="preserve">Strateji-1 :</w:t>
      </w:r>
      <w:r w:rsidDel="00000000" w:rsidR="00000000" w:rsidRPr="00000000">
        <w:rPr>
          <w:rtl w:val="0"/>
        </w:rPr>
        <w:t xml:space="preserve"> Öğrenme Yönetim Sisteminin güncellenmesi</w:t>
      </w:r>
    </w:p>
    <w:p w:rsidR="00000000" w:rsidDel="00000000" w:rsidP="00000000" w:rsidRDefault="00000000" w:rsidRPr="00000000" w14:paraId="00000105">
      <w:pPr>
        <w:jc w:val="both"/>
        <w:rPr/>
      </w:pPr>
      <w:r w:rsidDel="00000000" w:rsidR="00000000" w:rsidRPr="00000000">
        <w:rPr>
          <w:b w:val="1"/>
          <w:rtl w:val="0"/>
        </w:rPr>
        <w:t xml:space="preserve">Strateji-2 :</w:t>
      </w:r>
      <w:r w:rsidDel="00000000" w:rsidR="00000000" w:rsidRPr="00000000">
        <w:rPr>
          <w:rtl w:val="0"/>
        </w:rPr>
        <w:t xml:space="preserve"> Öğrenme Yönetim Sisteminin kullanılabilirliğinin ve gelişiminin desteklenmesi amacıyla kullanıcılardan geri dönütlerin alınması</w:t>
      </w:r>
    </w:p>
    <w:p w:rsidR="00000000" w:rsidDel="00000000" w:rsidP="00000000" w:rsidRDefault="00000000" w:rsidRPr="00000000" w14:paraId="00000106">
      <w:pPr>
        <w:rPr/>
      </w:pPr>
      <w:r w:rsidDel="00000000" w:rsidR="00000000" w:rsidRPr="00000000">
        <w:rPr>
          <w:rtl w:val="0"/>
        </w:rPr>
      </w:r>
    </w:p>
    <w:tbl>
      <w:tblPr>
        <w:tblStyle w:val="Table7"/>
        <w:tblW w:w="9062.000000000002"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1E0"/>
      </w:tblPr>
      <w:tblGrid>
        <w:gridCol w:w="2555"/>
        <w:gridCol w:w="1301"/>
        <w:gridCol w:w="1303"/>
        <w:gridCol w:w="1301"/>
        <w:gridCol w:w="1301"/>
        <w:gridCol w:w="1301"/>
        <w:tblGridChange w:id="0">
          <w:tblGrid>
            <w:gridCol w:w="2555"/>
            <w:gridCol w:w="1301"/>
            <w:gridCol w:w="1303"/>
            <w:gridCol w:w="1301"/>
            <w:gridCol w:w="1301"/>
            <w:gridCol w:w="1301"/>
          </w:tblGrid>
        </w:tblGridChange>
      </w:tblGrid>
      <w:tr>
        <w:trPr>
          <w:cantSplit w:val="0"/>
          <w:tblHeader w:val="0"/>
        </w:trPr>
        <w:tc>
          <w:tcPr>
            <w:gridSpan w:val="6"/>
            <w:vAlign w:val="center"/>
          </w:tcPr>
          <w:p w:rsidR="00000000" w:rsidDel="00000000" w:rsidP="00000000" w:rsidRDefault="00000000" w:rsidRPr="00000000" w14:paraId="00000107">
            <w:pPr>
              <w:spacing w:after="120" w:lineRule="auto"/>
              <w:rPr>
                <w:i w:val="1"/>
              </w:rPr>
            </w:pPr>
            <w:r w:rsidDel="00000000" w:rsidR="00000000" w:rsidRPr="00000000">
              <w:rPr>
                <w:b w:val="0"/>
                <w:color w:val="ff0000"/>
                <w:sz w:val="28"/>
                <w:szCs w:val="28"/>
                <w:rtl w:val="0"/>
              </w:rPr>
              <w:t xml:space="preserve">Hedef 4: Sorumlu Birim – Performans Göstergeleri- Gerçekleşme Dönemi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D">
            <w:pPr>
              <w:spacing w:after="120" w:lineRule="auto"/>
              <w:rPr/>
            </w:pPr>
            <w:r w:rsidDel="00000000" w:rsidR="00000000" w:rsidRPr="00000000">
              <w:rPr>
                <w:b w:val="0"/>
                <w:i w:val="1"/>
                <w:rtl w:val="0"/>
              </w:rPr>
              <w:t xml:space="preserve">Hedefin gerçekleştirilmesinden sorumlu birim:</w:t>
            </w:r>
            <w:r w:rsidDel="00000000" w:rsidR="00000000" w:rsidRPr="00000000">
              <w:rPr>
                <w:rtl w:val="0"/>
              </w:rPr>
            </w:r>
          </w:p>
        </w:tc>
        <w:tc>
          <w:tcPr>
            <w:gridSpan w:val="5"/>
            <w:vAlign w:val="center"/>
          </w:tcPr>
          <w:p w:rsidR="00000000" w:rsidDel="00000000" w:rsidP="00000000" w:rsidRDefault="00000000" w:rsidRPr="00000000" w14:paraId="0000010E">
            <w:pPr>
              <w:spacing w:after="120" w:lineRule="auto"/>
              <w:rPr/>
            </w:pPr>
            <w:r w:rsidDel="00000000" w:rsidR="00000000" w:rsidRPr="00000000">
              <w:rPr>
                <w:b w:val="0"/>
                <w:i w:val="1"/>
                <w:rtl w:val="0"/>
              </w:rPr>
              <w:t xml:space="preserve">Uzaktan Eğitim Uygulama ve Araştırma Merkezi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3">
            <w:pPr>
              <w:spacing w:after="120" w:lineRule="auto"/>
              <w:rPr/>
            </w:pPr>
            <w:r w:rsidDel="00000000" w:rsidR="00000000" w:rsidRPr="00000000">
              <w:rPr>
                <w:b w:val="0"/>
                <w:i w:val="1"/>
                <w:rtl w:val="0"/>
              </w:rPr>
              <w:t xml:space="preserve">Performans göstergesi:</w:t>
            </w:r>
            <w:r w:rsidDel="00000000" w:rsidR="00000000" w:rsidRPr="00000000">
              <w:rPr>
                <w:rtl w:val="0"/>
              </w:rPr>
            </w:r>
          </w:p>
        </w:tc>
        <w:tc>
          <w:tcPr>
            <w:gridSpan w:val="5"/>
            <w:vAlign w:val="center"/>
          </w:tcPr>
          <w:p w:rsidR="00000000" w:rsidDel="00000000" w:rsidP="00000000" w:rsidRDefault="00000000" w:rsidRPr="00000000" w14:paraId="00000114">
            <w:pPr>
              <w:spacing w:after="120" w:lineRule="auto"/>
              <w:rPr>
                <w:i w:val="1"/>
              </w:rPr>
            </w:pPr>
            <w:r w:rsidDel="00000000" w:rsidR="00000000" w:rsidRPr="00000000">
              <w:rPr>
                <w:b w:val="0"/>
                <w:i w:val="1"/>
                <w:rtl w:val="0"/>
              </w:rPr>
              <w:t xml:space="preserve">Öğrenme Yönetim Sisteminde yapılan güncelleme sayısı</w:t>
            </w:r>
            <w:r w:rsidDel="00000000" w:rsidR="00000000" w:rsidRPr="00000000">
              <w:rPr>
                <w:rtl w:val="0"/>
              </w:rPr>
            </w:r>
          </w:p>
          <w:p w:rsidR="00000000" w:rsidDel="00000000" w:rsidP="00000000" w:rsidRDefault="00000000" w:rsidRPr="00000000" w14:paraId="00000115">
            <w:pPr>
              <w:spacing w:after="120" w:lineRule="auto"/>
              <w:rPr>
                <w:i w:val="1"/>
              </w:rPr>
            </w:pPr>
            <w:r w:rsidDel="00000000" w:rsidR="00000000" w:rsidRPr="00000000">
              <w:rPr>
                <w:b w:val="0"/>
                <w:i w:val="1"/>
                <w:rtl w:val="0"/>
              </w:rPr>
              <w:t xml:space="preserve">Gelen dönütlere göre gerçekleştirilen güncelleme sayısı</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A">
            <w:pPr>
              <w:spacing w:after="120" w:lineRule="auto"/>
              <w:rPr/>
            </w:pPr>
            <w:r w:rsidDel="00000000" w:rsidR="00000000" w:rsidRPr="00000000">
              <w:rPr>
                <w:rtl w:val="0"/>
              </w:rPr>
            </w:r>
          </w:p>
        </w:tc>
        <w:tc>
          <w:tcPr>
            <w:vAlign w:val="center"/>
          </w:tcPr>
          <w:p w:rsidR="00000000" w:rsidDel="00000000" w:rsidP="00000000" w:rsidRDefault="00000000" w:rsidRPr="00000000" w14:paraId="0000011B">
            <w:pPr>
              <w:spacing w:after="120" w:lineRule="auto"/>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11C">
            <w:pPr>
              <w:spacing w:after="120" w:lineRule="auto"/>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11D">
            <w:pPr>
              <w:spacing w:after="120" w:lineRule="auto"/>
              <w:jc w:val="center"/>
              <w:rPr>
                <w:b w:val="1"/>
              </w:rPr>
            </w:pPr>
            <w:r w:rsidDel="00000000" w:rsidR="00000000" w:rsidRPr="00000000">
              <w:rPr>
                <w:b w:val="1"/>
                <w:rtl w:val="0"/>
              </w:rPr>
              <w:t xml:space="preserve">2025</w:t>
            </w:r>
          </w:p>
        </w:tc>
        <w:tc>
          <w:tcPr>
            <w:vAlign w:val="center"/>
          </w:tcPr>
          <w:p w:rsidR="00000000" w:rsidDel="00000000" w:rsidP="00000000" w:rsidRDefault="00000000" w:rsidRPr="00000000" w14:paraId="0000011E">
            <w:pPr>
              <w:spacing w:after="120" w:lineRule="auto"/>
              <w:jc w:val="center"/>
              <w:rPr>
                <w:b w:val="1"/>
              </w:rPr>
            </w:pPr>
            <w:r w:rsidDel="00000000" w:rsidR="00000000" w:rsidRPr="00000000">
              <w:rPr>
                <w:b w:val="1"/>
                <w:rtl w:val="0"/>
              </w:rPr>
              <w:t xml:space="preserve">2026</w:t>
            </w:r>
          </w:p>
        </w:tc>
        <w:tc>
          <w:tcPr>
            <w:vAlign w:val="center"/>
          </w:tcPr>
          <w:p w:rsidR="00000000" w:rsidDel="00000000" w:rsidP="00000000" w:rsidRDefault="00000000" w:rsidRPr="00000000" w14:paraId="0000011F">
            <w:pPr>
              <w:spacing w:after="120" w:lineRule="auto"/>
              <w:jc w:val="center"/>
              <w:rPr/>
            </w:pPr>
            <w:r w:rsidDel="00000000" w:rsidR="00000000" w:rsidRPr="00000000">
              <w:rPr>
                <w:rtl w:val="0"/>
              </w:rPr>
              <w:t xml:space="preserve">2027</w:t>
            </w:r>
          </w:p>
        </w:tc>
      </w:tr>
      <w:tr>
        <w:trPr>
          <w:cantSplit w:val="0"/>
          <w:tblHeader w:val="0"/>
        </w:trPr>
        <w:tc>
          <w:tcPr>
            <w:vAlign w:val="center"/>
          </w:tcPr>
          <w:p w:rsidR="00000000" w:rsidDel="00000000" w:rsidP="00000000" w:rsidRDefault="00000000" w:rsidRPr="00000000" w14:paraId="00000120">
            <w:pPr>
              <w:spacing w:after="120" w:lineRule="auto"/>
              <w:rPr/>
            </w:pPr>
            <w:r w:rsidDel="00000000" w:rsidR="00000000" w:rsidRPr="00000000">
              <w:rPr>
                <w:b w:val="0"/>
                <w:i w:val="1"/>
                <w:rtl w:val="0"/>
              </w:rPr>
              <w:t xml:space="preserve">Hangi Yıl/Yıllarda Gerçekleştirilecek:</w:t>
            </w:r>
            <w:r w:rsidDel="00000000" w:rsidR="00000000" w:rsidRPr="00000000">
              <w:rPr>
                <w:rtl w:val="0"/>
              </w:rPr>
            </w:r>
          </w:p>
        </w:tc>
        <w:tc>
          <w:tcPr>
            <w:vAlign w:val="center"/>
          </w:tcPr>
          <w:p w:rsidR="00000000" w:rsidDel="00000000" w:rsidP="00000000" w:rsidRDefault="00000000" w:rsidRPr="00000000" w14:paraId="00000121">
            <w:pPr>
              <w:spacing w:after="120" w:lineRule="auto"/>
              <w:rPr/>
            </w:pPr>
            <w:r w:rsidDel="00000000" w:rsidR="00000000" w:rsidRPr="00000000">
              <w:rPr/>
              <mc:AlternateContent>
                <mc:Choice Requires="wpg">
                  <w:drawing>
                    <wp:inline distB="0" distT="0" distL="114300" distR="114300">
                      <wp:extent cx="685800" cy="342900"/>
                      <wp:effectExtent b="0" l="0" r="0" t="0"/>
                      <wp:docPr id="47"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60" name="Shape 6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7"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122">
            <w:pPr>
              <w:spacing w:after="120" w:lineRule="auto"/>
              <w:rPr/>
            </w:pPr>
            <w:r w:rsidDel="00000000" w:rsidR="00000000" w:rsidRPr="00000000">
              <w:rPr/>
              <mc:AlternateContent>
                <mc:Choice Requires="wpg">
                  <w:drawing>
                    <wp:inline distB="0" distT="0" distL="114300" distR="114300">
                      <wp:extent cx="685800" cy="342900"/>
                      <wp:effectExtent b="0" l="0" r="0" t="0"/>
                      <wp:docPr id="44"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45" name="Shape 4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4" name="image9.png"/>
                      <a:graphic>
                        <a:graphicData uri="http://schemas.openxmlformats.org/drawingml/2006/picture">
                          <pic:pic>
                            <pic:nvPicPr>
                              <pic:cNvPr id="0" name="image9.png"/>
                              <pic:cNvPicPr preferRelativeResize="0"/>
                            </pic:nvPicPr>
                            <pic:blipFill>
                              <a:blip r:embed="rId38"/>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123">
            <w:pPr>
              <w:spacing w:after="120" w:lineRule="auto"/>
              <w:rPr/>
            </w:pPr>
            <w:r w:rsidDel="00000000" w:rsidR="00000000" w:rsidRPr="00000000">
              <w:rPr/>
              <mc:AlternateContent>
                <mc:Choice Requires="wpg">
                  <w:drawing>
                    <wp:inline distB="0" distT="0" distL="114300" distR="114300">
                      <wp:extent cx="685800" cy="342900"/>
                      <wp:effectExtent b="0" l="0" r="0" t="0"/>
                      <wp:docPr id="46"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55" name="Shape 55"/>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6" name="image11.png"/>
                      <a:graphic>
                        <a:graphicData uri="http://schemas.openxmlformats.org/drawingml/2006/picture">
                          <pic:pic>
                            <pic:nvPicPr>
                              <pic:cNvPr id="0" name="image11.png"/>
                              <pic:cNvPicPr preferRelativeResize="0"/>
                            </pic:nvPicPr>
                            <pic:blipFill>
                              <a:blip r:embed="rId39"/>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124">
            <w:pPr>
              <w:spacing w:after="120" w:lineRule="auto"/>
              <w:rPr/>
            </w:pPr>
            <w:r w:rsidDel="00000000" w:rsidR="00000000" w:rsidRPr="00000000">
              <w:rPr/>
              <mc:AlternateContent>
                <mc:Choice Requires="wpg">
                  <w:drawing>
                    <wp:inline distB="0" distT="0" distL="114300" distR="114300">
                      <wp:extent cx="685800" cy="342900"/>
                      <wp:effectExtent b="0" l="0" r="0" t="0"/>
                      <wp:docPr id="41"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30" name="Shape 3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1" name="image6.png"/>
                      <a:graphic>
                        <a:graphicData uri="http://schemas.openxmlformats.org/drawingml/2006/picture">
                          <pic:pic>
                            <pic:nvPicPr>
                              <pic:cNvPr id="0" name="image6.png"/>
                              <pic:cNvPicPr preferRelativeResize="0"/>
                            </pic:nvPicPr>
                            <pic:blipFill>
                              <a:blip r:embed="rId40"/>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c>
          <w:tcPr>
            <w:vAlign w:val="center"/>
          </w:tcPr>
          <w:p w:rsidR="00000000" w:rsidDel="00000000" w:rsidP="00000000" w:rsidRDefault="00000000" w:rsidRPr="00000000" w14:paraId="00000125">
            <w:pPr>
              <w:spacing w:after="120" w:lineRule="auto"/>
              <w:rPr/>
            </w:pPr>
            <w:r w:rsidDel="00000000" w:rsidR="00000000" w:rsidRPr="00000000">
              <w:rPr/>
              <mc:AlternateContent>
                <mc:Choice Requires="wpg">
                  <w:drawing>
                    <wp:inline distB="0" distT="0" distL="114300" distR="114300">
                      <wp:extent cx="685800" cy="342900"/>
                      <wp:effectExtent b="0" l="0" r="0" t="0"/>
                      <wp:docPr id="43" name=""/>
                      <a:graphic>
                        <a:graphicData uri="http://schemas.microsoft.com/office/word/2010/wordprocessingGroup">
                          <wpg:wgp>
                            <wpg:cNvGrpSpPr/>
                            <wpg:grpSpPr>
                              <a:xfrm>
                                <a:off x="5003100" y="3608550"/>
                                <a:ext cx="685800" cy="342900"/>
                                <a:chOff x="5003100" y="3608550"/>
                                <a:chExt cx="685800" cy="342900"/>
                              </a:xfrm>
                            </wpg:grpSpPr>
                            <wpg:grpSp>
                              <wpg:cNvGrpSpPr/>
                              <wpg:grpSpPr>
                                <a:xfrm>
                                  <a:off x="5003100" y="3608550"/>
                                  <a:ext cx="685800" cy="342900"/>
                                  <a:chOff x="5003100" y="3608550"/>
                                  <a:chExt cx="685800" cy="342900"/>
                                </a:xfrm>
                              </wpg:grpSpPr>
                              <wps:wsp>
                                <wps:cNvSpPr/>
                                <wps:cNvPr id="3" name="Shape 3"/>
                                <wps:spPr>
                                  <a:xfrm>
                                    <a:off x="5003100" y="360855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03100" y="3608550"/>
                                    <a:ext cx="685800" cy="342900"/>
                                    <a:chOff x="0" y="0"/>
                                    <a:chExt cx="685800" cy="342900"/>
                                  </a:xfrm>
                                </wpg:grpSpPr>
                                <wps:wsp>
                                  <wps:cNvSpPr/>
                                  <wps:cNvPr id="40" name="Shape 40"/>
                                  <wps:spPr>
                                    <a:xfrm>
                                      <a:off x="0" y="0"/>
                                      <a:ext cx="6858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114300" y="114300"/>
                                      <a:ext cx="22860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14300" y="114300"/>
                                      <a:ext cx="0" cy="11430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685800" cy="342900"/>
                      <wp:effectExtent b="0" l="0" r="0" t="0"/>
                      <wp:docPr id="43" name="image8.png"/>
                      <a:graphic>
                        <a:graphicData uri="http://schemas.openxmlformats.org/drawingml/2006/picture">
                          <pic:pic>
                            <pic:nvPicPr>
                              <pic:cNvPr id="0" name="image8.png"/>
                              <pic:cNvPicPr preferRelativeResize="0"/>
                            </pic:nvPicPr>
                            <pic:blipFill>
                              <a:blip r:embed="rId41"/>
                              <a:srcRect/>
                              <a:stretch>
                                <a:fillRect/>
                              </a:stretch>
                            </pic:blipFill>
                            <pic:spPr>
                              <a:xfrm>
                                <a:off x="0" y="0"/>
                                <a:ext cx="685800" cy="342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spacing w:after="160" w:line="259" w:lineRule="auto"/>
        <w:rPr/>
      </w:pPr>
      <w:r w:rsidDel="00000000" w:rsidR="00000000" w:rsidRPr="00000000">
        <w:rPr>
          <w:rtl w:val="0"/>
        </w:rPr>
      </w:r>
    </w:p>
    <w:sectPr>
      <w:pgSz w:h="16838" w:w="11906" w:orient="portrait"/>
      <w:pgMar w:bottom="1417"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6989"/>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A2958"/>
    <w:pPr>
      <w:ind w:left="720"/>
      <w:contextualSpacing w:val="1"/>
    </w:pPr>
  </w:style>
  <w:style w:type="table" w:styleId="GridTable1Light-Accent3">
    <w:name w:val="Grid Table 1 Light Accent 3"/>
    <w:basedOn w:val="TableNormal"/>
    <w:uiPriority w:val="46"/>
    <w:rsid w:val="00561642"/>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0"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1"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2"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3"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4"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5" w:customStyle="1">
    <w:basedOn w:val="TableNormal"/>
    <w:tblPr>
      <w:tblStyleRowBandSize w:val="1"/>
      <w:tblStyleColBandSize w:val="1"/>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image" Target="media/image8.png"/><Relationship Id="rId22" Type="http://schemas.openxmlformats.org/officeDocument/2006/relationships/image" Target="media/image1.png"/><Relationship Id="rId21" Type="http://schemas.openxmlformats.org/officeDocument/2006/relationships/image" Target="media/image4.png"/><Relationship Id="rId24" Type="http://schemas.openxmlformats.org/officeDocument/2006/relationships/image" Target="media/image14.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7.png"/><Relationship Id="rId26" Type="http://schemas.openxmlformats.org/officeDocument/2006/relationships/image" Target="media/image13.png"/><Relationship Id="rId25" Type="http://schemas.openxmlformats.org/officeDocument/2006/relationships/image" Target="media/image15.png"/><Relationship Id="rId28" Type="http://schemas.openxmlformats.org/officeDocument/2006/relationships/image" Target="media/image25.png"/><Relationship Id="rId27" Type="http://schemas.openxmlformats.org/officeDocument/2006/relationships/image" Target="media/image2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0.png"/><Relationship Id="rId7" Type="http://schemas.openxmlformats.org/officeDocument/2006/relationships/image" Target="media/image24.png"/><Relationship Id="rId8" Type="http://schemas.openxmlformats.org/officeDocument/2006/relationships/image" Target="media/image22.png"/><Relationship Id="rId31" Type="http://schemas.openxmlformats.org/officeDocument/2006/relationships/image" Target="media/image18.png"/><Relationship Id="rId30" Type="http://schemas.openxmlformats.org/officeDocument/2006/relationships/image" Target="media/image21.png"/><Relationship Id="rId11" Type="http://schemas.openxmlformats.org/officeDocument/2006/relationships/image" Target="media/image29.png"/><Relationship Id="rId33" Type="http://schemas.openxmlformats.org/officeDocument/2006/relationships/image" Target="media/image16.png"/><Relationship Id="rId10" Type="http://schemas.openxmlformats.org/officeDocument/2006/relationships/image" Target="media/image26.png"/><Relationship Id="rId32" Type="http://schemas.openxmlformats.org/officeDocument/2006/relationships/image" Target="media/image19.png"/><Relationship Id="rId13" Type="http://schemas.openxmlformats.org/officeDocument/2006/relationships/image" Target="media/image31.png"/><Relationship Id="rId35" Type="http://schemas.openxmlformats.org/officeDocument/2006/relationships/image" Target="media/image34.png"/><Relationship Id="rId12" Type="http://schemas.openxmlformats.org/officeDocument/2006/relationships/image" Target="media/image28.png"/><Relationship Id="rId34" Type="http://schemas.openxmlformats.org/officeDocument/2006/relationships/image" Target="media/image17.png"/><Relationship Id="rId15" Type="http://schemas.openxmlformats.org/officeDocument/2006/relationships/image" Target="media/image33.png"/><Relationship Id="rId37" Type="http://schemas.openxmlformats.org/officeDocument/2006/relationships/image" Target="media/image12.png"/><Relationship Id="rId14" Type="http://schemas.openxmlformats.org/officeDocument/2006/relationships/image" Target="media/image30.png"/><Relationship Id="rId36" Type="http://schemas.openxmlformats.org/officeDocument/2006/relationships/image" Target="media/image35.png"/><Relationship Id="rId17" Type="http://schemas.openxmlformats.org/officeDocument/2006/relationships/image" Target="media/image10.png"/><Relationship Id="rId39" Type="http://schemas.openxmlformats.org/officeDocument/2006/relationships/image" Target="media/image11.png"/><Relationship Id="rId16" Type="http://schemas.openxmlformats.org/officeDocument/2006/relationships/image" Target="media/image32.png"/><Relationship Id="rId38" Type="http://schemas.openxmlformats.org/officeDocument/2006/relationships/image" Target="media/image9.png"/><Relationship Id="rId19" Type="http://schemas.openxmlformats.org/officeDocument/2006/relationships/image" Target="media/image7.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wchIi2Y7S2F1sDiWnngBHlfUw==">CgMxLjAyCGguZ2pkZ3hzMgloLjMwajB6bGwyCWguMWZvYjl0ZTgAciExMXpSNVZNMERLSGh2bDEtN0ozckpBUmxtQzVlLW1KekI=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2021-12-16T15:07:00Z</dcterms:created>
  <dc:creator>User</dc:creator>
</cp:coreProperties>
</file>